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1C" w:rsidRPr="00C01EF8" w:rsidRDefault="0022313C" w:rsidP="00C01EF8">
      <w:pPr>
        <w:spacing w:line="240" w:lineRule="auto"/>
        <w:jc w:val="center"/>
        <w:rPr>
          <w:b/>
          <w:sz w:val="28"/>
        </w:rPr>
      </w:pPr>
      <w:r w:rsidRPr="00C01EF8">
        <w:rPr>
          <w:b/>
          <w:sz w:val="28"/>
        </w:rPr>
        <w:t>4° Campionato</w:t>
      </w:r>
      <w:r w:rsidR="007F519A">
        <w:rPr>
          <w:b/>
          <w:sz w:val="28"/>
        </w:rPr>
        <w:t xml:space="preserve"> Nazionale</w:t>
      </w:r>
      <w:r w:rsidRPr="00C01EF8">
        <w:rPr>
          <w:b/>
          <w:sz w:val="28"/>
        </w:rPr>
        <w:t xml:space="preserve"> UNVS di Burraco</w:t>
      </w:r>
    </w:p>
    <w:p w:rsidR="0022313C" w:rsidRPr="00C01EF8" w:rsidRDefault="0022313C" w:rsidP="00C01EF8">
      <w:pPr>
        <w:spacing w:line="240" w:lineRule="auto"/>
        <w:jc w:val="center"/>
        <w:rPr>
          <w:b/>
          <w:i/>
          <w:sz w:val="24"/>
        </w:rPr>
      </w:pPr>
      <w:r w:rsidRPr="00C01EF8">
        <w:rPr>
          <w:b/>
          <w:i/>
          <w:sz w:val="24"/>
        </w:rPr>
        <w:t>Una serata tra amici</w:t>
      </w:r>
    </w:p>
    <w:p w:rsidR="0022313C" w:rsidRPr="00C01EF8" w:rsidRDefault="0022313C" w:rsidP="008172DD">
      <w:pPr>
        <w:spacing w:line="240" w:lineRule="auto"/>
        <w:jc w:val="both"/>
      </w:pPr>
      <w:r w:rsidRPr="00C01EF8">
        <w:t xml:space="preserve">Il Campionato si </w:t>
      </w:r>
      <w:r w:rsidR="008172DD">
        <w:t>svolgerà nella serata di venerdì</w:t>
      </w:r>
      <w:r w:rsidRPr="00C01EF8">
        <w:t xml:space="preserve"> 24 maggio 2019 presso il </w:t>
      </w:r>
      <w:proofErr w:type="spellStart"/>
      <w:r w:rsidRPr="00C01EF8">
        <w:t>Grand</w:t>
      </w:r>
      <w:proofErr w:type="spellEnd"/>
      <w:r w:rsidRPr="00C01EF8">
        <w:t xml:space="preserve"> Hotel Bristol di Stresa, con premiazioni durante la serata conviviale.</w:t>
      </w:r>
    </w:p>
    <w:p w:rsidR="0022313C" w:rsidRPr="00C01EF8" w:rsidRDefault="0022313C" w:rsidP="008172DD">
      <w:pPr>
        <w:spacing w:line="240" w:lineRule="auto"/>
        <w:jc w:val="both"/>
        <w:rPr>
          <w:b/>
          <w:sz w:val="24"/>
        </w:rPr>
      </w:pPr>
      <w:r w:rsidRPr="00C01EF8">
        <w:rPr>
          <w:b/>
          <w:sz w:val="24"/>
        </w:rPr>
        <w:t>Regolamento</w:t>
      </w:r>
      <w:r w:rsidR="008172DD">
        <w:rPr>
          <w:b/>
          <w:sz w:val="24"/>
        </w:rPr>
        <w:t xml:space="preserve"> </w:t>
      </w:r>
      <w:r w:rsidRPr="00C01EF8">
        <w:rPr>
          <w:b/>
          <w:sz w:val="24"/>
        </w:rPr>
        <w:t>- Organizzazione</w:t>
      </w:r>
    </w:p>
    <w:p w:rsidR="0022313C" w:rsidRPr="00C01EF8" w:rsidRDefault="008172DD" w:rsidP="008172DD">
      <w:pPr>
        <w:spacing w:line="240" w:lineRule="auto"/>
        <w:jc w:val="both"/>
      </w:pPr>
      <w:r>
        <w:t>La S</w:t>
      </w:r>
      <w:r w:rsidR="0022313C" w:rsidRPr="00C01EF8">
        <w:t>ezione UNVS “G.</w:t>
      </w:r>
      <w:r>
        <w:t xml:space="preserve"> Galli” di Arona</w:t>
      </w:r>
      <w:r w:rsidR="0022313C" w:rsidRPr="00C01EF8">
        <w:t xml:space="preserve">, </w:t>
      </w:r>
      <w:r>
        <w:t>in occasione della 58^ Assemblea Nazionale</w:t>
      </w:r>
      <w:r w:rsidR="0022313C" w:rsidRPr="00C01EF8">
        <w:t>, org</w:t>
      </w:r>
      <w:r>
        <w:t>anizza il 4° Campionato Nazionale</w:t>
      </w:r>
      <w:r w:rsidR="0022313C" w:rsidRPr="00C01EF8">
        <w:t xml:space="preserve"> UNVS di Burraco a coppie, manifestazione a carattere non competitivo riservata agli app</w:t>
      </w:r>
      <w:r>
        <w:t>artenenti all’Unione Nazionale V</w:t>
      </w:r>
      <w:r w:rsidR="0022313C" w:rsidRPr="00C01EF8">
        <w:t>eterani dello Sport e loro parenti o amici.</w:t>
      </w:r>
    </w:p>
    <w:p w:rsidR="0022313C" w:rsidRPr="00C01EF8" w:rsidRDefault="0022313C" w:rsidP="008172DD">
      <w:pPr>
        <w:spacing w:line="240" w:lineRule="auto"/>
        <w:jc w:val="both"/>
      </w:pPr>
      <w:r w:rsidRPr="00C01EF8">
        <w:rPr>
          <w:b/>
        </w:rPr>
        <w:t>Partecipazione</w:t>
      </w:r>
      <w:r w:rsidRPr="00C01EF8">
        <w:t xml:space="preserve"> – Possono partecipare</w:t>
      </w:r>
      <w:r w:rsidR="008172DD">
        <w:t xml:space="preserve"> una o più coppie della stessa S</w:t>
      </w:r>
      <w:r w:rsidRPr="00C01EF8">
        <w:t xml:space="preserve">ezione UNVS composte ognuna da due Veterani </w:t>
      </w:r>
      <w:r w:rsidR="008172DD">
        <w:t>UNVS o da un Veterano UNVS (o da</w:t>
      </w:r>
      <w:r w:rsidRPr="00C01EF8">
        <w:t xml:space="preserve"> coniu</w:t>
      </w:r>
      <w:r w:rsidR="008172DD">
        <w:t>ge) e da un amico o parente. A r</w:t>
      </w:r>
      <w:r w:rsidRPr="00C01EF8">
        <w:t>ichiesta dovrà essere presentata la tessera UNVS o dimostrare di essere un coniuge di un Socio UNVS.</w:t>
      </w:r>
    </w:p>
    <w:p w:rsidR="000E2F64" w:rsidRPr="00C01EF8" w:rsidRDefault="000E2F64" w:rsidP="008172DD">
      <w:pPr>
        <w:spacing w:line="240" w:lineRule="auto"/>
        <w:jc w:val="both"/>
      </w:pPr>
      <w:r w:rsidRPr="00C01EF8">
        <w:rPr>
          <w:b/>
        </w:rPr>
        <w:t xml:space="preserve">Data e ritrovo </w:t>
      </w:r>
      <w:r w:rsidRPr="00C01EF8">
        <w:t>– La manifestazione, con l’organizzazione</w:t>
      </w:r>
      <w:r w:rsidR="008172DD">
        <w:t xml:space="preserve"> tecnica della Sezione di Arona</w:t>
      </w:r>
      <w:r w:rsidRPr="00C01EF8">
        <w:t>, si svolgerà in occasione dell’Assemblea Nazionale 2019.</w:t>
      </w:r>
    </w:p>
    <w:p w:rsidR="0022313C" w:rsidRPr="00C01EF8" w:rsidRDefault="00630AE0" w:rsidP="008172DD">
      <w:pPr>
        <w:spacing w:line="240" w:lineRule="auto"/>
        <w:jc w:val="both"/>
      </w:pPr>
      <w:r w:rsidRPr="00C01EF8">
        <w:rPr>
          <w:b/>
        </w:rPr>
        <w:t xml:space="preserve">Iscrizione </w:t>
      </w:r>
      <w:r w:rsidR="008172DD">
        <w:t>– Le Sezioni</w:t>
      </w:r>
      <w:r w:rsidRPr="00C01EF8">
        <w:t xml:space="preserve"> dovranno far pervenire, </w:t>
      </w:r>
      <w:proofErr w:type="gramStart"/>
      <w:r w:rsidR="008172DD">
        <w:t xml:space="preserve">entro </w:t>
      </w:r>
      <w:r w:rsidR="008172DD">
        <w:rPr>
          <w:b/>
        </w:rPr>
        <w:t xml:space="preserve"> il</w:t>
      </w:r>
      <w:proofErr w:type="gramEnd"/>
      <w:r w:rsidR="008172DD">
        <w:rPr>
          <w:b/>
        </w:rPr>
        <w:t xml:space="preserve"> </w:t>
      </w:r>
      <w:r w:rsidRPr="008172DD">
        <w:rPr>
          <w:b/>
        </w:rPr>
        <w:t xml:space="preserve"> 30 aprile 2019 </w:t>
      </w:r>
      <w:r w:rsidRPr="00C01EF8">
        <w:t xml:space="preserve">, al referente della sezione di Arona,  </w:t>
      </w:r>
      <w:r w:rsidRPr="008172DD">
        <w:rPr>
          <w:b/>
        </w:rPr>
        <w:t xml:space="preserve">Ing. Luigi Fanchini (e-mail : </w:t>
      </w:r>
      <w:hyperlink r:id="rId4" w:history="1">
        <w:r w:rsidRPr="008172DD">
          <w:rPr>
            <w:rStyle w:val="Collegamentoipertestuale"/>
            <w:b/>
          </w:rPr>
          <w:t>luigi.fanchini@tin.it</w:t>
        </w:r>
      </w:hyperlink>
      <w:r w:rsidRPr="008172DD">
        <w:rPr>
          <w:b/>
        </w:rPr>
        <w:t xml:space="preserve"> – </w:t>
      </w:r>
      <w:proofErr w:type="spellStart"/>
      <w:r w:rsidRPr="008172DD">
        <w:rPr>
          <w:b/>
        </w:rPr>
        <w:t>cell</w:t>
      </w:r>
      <w:proofErr w:type="spellEnd"/>
      <w:r w:rsidRPr="008172DD">
        <w:rPr>
          <w:b/>
        </w:rPr>
        <w:t xml:space="preserve"> 339 4470182)</w:t>
      </w:r>
      <w:r w:rsidRPr="00C01EF8">
        <w:t>, l’elenco dei partecipanti alla manifestazione, utilizzando la scheda allegata. La tassa di iscrizione al Campionato è di 10 euro a giocatore.</w:t>
      </w:r>
    </w:p>
    <w:p w:rsidR="00630AE0" w:rsidRPr="00C01EF8" w:rsidRDefault="00630AE0" w:rsidP="008172DD">
      <w:pPr>
        <w:spacing w:line="240" w:lineRule="auto"/>
        <w:jc w:val="both"/>
      </w:pPr>
      <w:r w:rsidRPr="00C01EF8">
        <w:rPr>
          <w:b/>
        </w:rPr>
        <w:t>Modalità di gioco</w:t>
      </w:r>
      <w:r w:rsidRPr="00C01EF8">
        <w:t xml:space="preserve"> – Prima di iniziare il Campionato sarà effettuato un sorteggio pubblico per la composizione dei vari tavoli con due coppie ognuno. In caso di numero di numero dispari di coppie, sarà approntato un tavolo con una sola coppia (zoppo), che non giocherà la prima partita. Si effettueranno 3 turni di 4 smazzate, tutte con il movimento Mitchell (cioè a girare), dopo</w:t>
      </w:r>
      <w:r w:rsidR="008172DD">
        <w:t xml:space="preserve"> </w:t>
      </w:r>
      <w:r w:rsidRPr="00C01EF8">
        <w:t>di</w:t>
      </w:r>
      <w:r w:rsidR="008172DD">
        <w:t xml:space="preserve"> </w:t>
      </w:r>
      <w:r w:rsidRPr="00C01EF8">
        <w:t>ché si valuteranno i risultati totali ottenuti</w:t>
      </w:r>
      <w:r w:rsidR="009A61F7" w:rsidRPr="00C01EF8">
        <w:t xml:space="preserve"> dalle varie coppie e, in base ai </w:t>
      </w:r>
      <w:proofErr w:type="spellStart"/>
      <w:r w:rsidR="009A61F7" w:rsidRPr="00C01EF8">
        <w:t>victory</w:t>
      </w:r>
      <w:proofErr w:type="spellEnd"/>
      <w:r w:rsidR="009A61F7" w:rsidRPr="00C01EF8">
        <w:t xml:space="preserve"> </w:t>
      </w:r>
      <w:proofErr w:type="spellStart"/>
      <w:r w:rsidR="009A61F7" w:rsidRPr="00C01EF8">
        <w:t>points</w:t>
      </w:r>
      <w:proofErr w:type="spellEnd"/>
      <w:r w:rsidR="009A61F7" w:rsidRPr="00C01EF8">
        <w:t xml:space="preserve"> totali dei tre turni si stabilirà la classifica finale.</w:t>
      </w:r>
    </w:p>
    <w:p w:rsidR="00317758" w:rsidRPr="00C01EF8" w:rsidRDefault="00317758" w:rsidP="008172DD">
      <w:pPr>
        <w:spacing w:line="240" w:lineRule="auto"/>
        <w:jc w:val="both"/>
        <w:rPr>
          <w:b/>
        </w:rPr>
      </w:pPr>
      <w:r w:rsidRPr="00C01EF8">
        <w:rPr>
          <w:b/>
        </w:rPr>
        <w:t>Premi</w:t>
      </w:r>
      <w:r w:rsidR="008172DD">
        <w:rPr>
          <w:b/>
        </w:rPr>
        <w:t xml:space="preserve"> </w:t>
      </w:r>
      <w:r w:rsidRPr="00C01EF8">
        <w:t xml:space="preserve">- I premi previsti saranno assegnati ai componenti delle prime </w:t>
      </w:r>
      <w:r w:rsidRPr="00C01EF8">
        <w:rPr>
          <w:b/>
        </w:rPr>
        <w:t>3 coppie; la coppia prima classificata si aggiudicherà il titolo di Campione Italiano UNVS.</w:t>
      </w:r>
    </w:p>
    <w:p w:rsidR="00317758" w:rsidRPr="00C01EF8" w:rsidRDefault="008172DD" w:rsidP="008172DD">
      <w:pPr>
        <w:spacing w:line="240" w:lineRule="auto"/>
        <w:jc w:val="both"/>
      </w:pPr>
      <w:r>
        <w:rPr>
          <w:b/>
        </w:rPr>
        <w:t>Classifica per S</w:t>
      </w:r>
      <w:r w:rsidR="00317758" w:rsidRPr="00C01EF8">
        <w:rPr>
          <w:b/>
        </w:rPr>
        <w:t>ezioni</w:t>
      </w:r>
      <w:r>
        <w:rPr>
          <w:b/>
        </w:rPr>
        <w:t xml:space="preserve"> </w:t>
      </w:r>
      <w:r>
        <w:t>- La Sezione</w:t>
      </w:r>
      <w:r w:rsidR="00317758" w:rsidRPr="00C01EF8">
        <w:t xml:space="preserve"> UNVS che avrà acquisito i migliori piazzamenti dei suoi soci nella classifica del Campionato, sarà insignita del titolo di </w:t>
      </w:r>
      <w:r w:rsidR="00317758" w:rsidRPr="00C01EF8">
        <w:rPr>
          <w:b/>
        </w:rPr>
        <w:t>Campione Italiano.</w:t>
      </w:r>
      <w:r>
        <w:t xml:space="preserve"> La classifica per S</w:t>
      </w:r>
      <w:r w:rsidR="00317758" w:rsidRPr="00C01EF8">
        <w:t>ezioni sarà stilata sulla base dei seguenti punteggi finali:</w:t>
      </w:r>
    </w:p>
    <w:p w:rsidR="00317758" w:rsidRPr="00C01EF8" w:rsidRDefault="008172DD" w:rsidP="008172DD">
      <w:pPr>
        <w:spacing w:after="0" w:line="240" w:lineRule="auto"/>
        <w:jc w:val="both"/>
        <w:rPr>
          <w:b/>
        </w:rPr>
      </w:pPr>
      <w:proofErr w:type="gramStart"/>
      <w:r>
        <w:rPr>
          <w:b/>
        </w:rPr>
        <w:t>coppia</w:t>
      </w:r>
      <w:proofErr w:type="gramEnd"/>
      <w:r>
        <w:rPr>
          <w:b/>
        </w:rPr>
        <w:t xml:space="preserve"> 1^</w:t>
      </w:r>
      <w:r w:rsidR="00317758" w:rsidRPr="00C01EF8">
        <w:rPr>
          <w:b/>
        </w:rPr>
        <w:t xml:space="preserve"> classificata : 12 punti</w:t>
      </w:r>
    </w:p>
    <w:p w:rsidR="00317758" w:rsidRPr="00C01EF8" w:rsidRDefault="008172DD" w:rsidP="008172DD">
      <w:pPr>
        <w:spacing w:after="0" w:line="240" w:lineRule="auto"/>
        <w:jc w:val="both"/>
        <w:rPr>
          <w:b/>
        </w:rPr>
      </w:pPr>
      <w:proofErr w:type="gramStart"/>
      <w:r>
        <w:rPr>
          <w:b/>
        </w:rPr>
        <w:t>coppia</w:t>
      </w:r>
      <w:proofErr w:type="gramEnd"/>
      <w:r>
        <w:rPr>
          <w:b/>
        </w:rPr>
        <w:t xml:space="preserve"> 2^</w:t>
      </w:r>
      <w:r w:rsidR="00317758" w:rsidRPr="00C01EF8">
        <w:rPr>
          <w:b/>
        </w:rPr>
        <w:t xml:space="preserve"> classificata : 9 punti</w:t>
      </w:r>
    </w:p>
    <w:p w:rsidR="00317758" w:rsidRPr="00C01EF8" w:rsidRDefault="008172DD" w:rsidP="008172DD">
      <w:pPr>
        <w:spacing w:after="0" w:line="240" w:lineRule="auto"/>
        <w:jc w:val="both"/>
        <w:rPr>
          <w:b/>
        </w:rPr>
      </w:pPr>
      <w:proofErr w:type="gramStart"/>
      <w:r>
        <w:rPr>
          <w:b/>
        </w:rPr>
        <w:t>coppia</w:t>
      </w:r>
      <w:proofErr w:type="gramEnd"/>
      <w:r>
        <w:rPr>
          <w:b/>
        </w:rPr>
        <w:t xml:space="preserve"> 3^</w:t>
      </w:r>
      <w:r w:rsidR="00317758" w:rsidRPr="00C01EF8">
        <w:rPr>
          <w:b/>
        </w:rPr>
        <w:t xml:space="preserve"> classificata : 6 punti</w:t>
      </w:r>
    </w:p>
    <w:p w:rsidR="00317758" w:rsidRPr="00C01EF8" w:rsidRDefault="008172DD" w:rsidP="008172DD">
      <w:pPr>
        <w:spacing w:after="0" w:line="240" w:lineRule="auto"/>
        <w:jc w:val="both"/>
        <w:rPr>
          <w:b/>
        </w:rPr>
      </w:pPr>
      <w:proofErr w:type="gramStart"/>
      <w:r>
        <w:rPr>
          <w:b/>
        </w:rPr>
        <w:t>coppia</w:t>
      </w:r>
      <w:proofErr w:type="gramEnd"/>
      <w:r>
        <w:rPr>
          <w:b/>
        </w:rPr>
        <w:t xml:space="preserve"> 4^</w:t>
      </w:r>
      <w:r w:rsidR="00317758" w:rsidRPr="00C01EF8">
        <w:rPr>
          <w:b/>
        </w:rPr>
        <w:t xml:space="preserve"> classificata :</w:t>
      </w:r>
      <w:r>
        <w:rPr>
          <w:b/>
        </w:rPr>
        <w:t xml:space="preserve"> </w:t>
      </w:r>
      <w:r w:rsidR="00317758" w:rsidRPr="00C01EF8">
        <w:rPr>
          <w:b/>
        </w:rPr>
        <w:t>3 punti</w:t>
      </w:r>
    </w:p>
    <w:p w:rsidR="00317758" w:rsidRDefault="008172DD" w:rsidP="008172DD">
      <w:pPr>
        <w:spacing w:after="0" w:line="240" w:lineRule="auto"/>
        <w:jc w:val="both"/>
        <w:rPr>
          <w:b/>
        </w:rPr>
      </w:pPr>
      <w:proofErr w:type="gramStart"/>
      <w:r>
        <w:rPr>
          <w:b/>
        </w:rPr>
        <w:t>dalla</w:t>
      </w:r>
      <w:proofErr w:type="gramEnd"/>
      <w:r>
        <w:rPr>
          <w:b/>
        </w:rPr>
        <w:t xml:space="preserve"> 5^</w:t>
      </w:r>
      <w:r w:rsidR="00317758" w:rsidRPr="00C01EF8">
        <w:rPr>
          <w:b/>
        </w:rPr>
        <w:t xml:space="preserve"> classificata </w:t>
      </w:r>
      <w:r>
        <w:rPr>
          <w:b/>
        </w:rPr>
        <w:t xml:space="preserve">alla 10^: 1 </w:t>
      </w:r>
      <w:r w:rsidR="00317758" w:rsidRPr="00C01EF8">
        <w:rPr>
          <w:b/>
        </w:rPr>
        <w:t xml:space="preserve"> punto </w:t>
      </w:r>
    </w:p>
    <w:p w:rsidR="00C01EF8" w:rsidRPr="00C01EF8" w:rsidRDefault="00C01EF8" w:rsidP="008172DD">
      <w:pPr>
        <w:spacing w:after="0" w:line="240" w:lineRule="auto"/>
        <w:jc w:val="both"/>
        <w:rPr>
          <w:b/>
        </w:rPr>
      </w:pPr>
    </w:p>
    <w:p w:rsidR="00317758" w:rsidRDefault="00317758" w:rsidP="008172DD">
      <w:pPr>
        <w:spacing w:after="0" w:line="240" w:lineRule="auto"/>
        <w:jc w:val="both"/>
      </w:pPr>
      <w:r w:rsidRPr="00C01EF8">
        <w:rPr>
          <w:b/>
        </w:rPr>
        <w:t>Gestione</w:t>
      </w:r>
      <w:r w:rsidR="008172DD">
        <w:rPr>
          <w:b/>
        </w:rPr>
        <w:t xml:space="preserve"> </w:t>
      </w:r>
      <w:r w:rsidRPr="00C01EF8">
        <w:t>- Gli incontri saranno diretti da un d</w:t>
      </w:r>
      <w:r w:rsidR="008172DD">
        <w:t>irettore di gara fornito dalla S</w:t>
      </w:r>
      <w:r w:rsidRPr="00C01EF8">
        <w:t>ezione organizzatrice, fermo restand</w:t>
      </w:r>
      <w:r w:rsidR="008172DD">
        <w:t>o l’arbitraggio paritetico. Le S</w:t>
      </w:r>
      <w:r w:rsidRPr="00C01EF8">
        <w:t>ezioni ed i partecipanti si devono impegnare formalmente per la migliore riuscita della manifestazione</w:t>
      </w:r>
      <w:r w:rsidR="00C01EF8" w:rsidRPr="00C01EF8">
        <w:t xml:space="preserve"> ed al rispetto del fair play.</w:t>
      </w:r>
    </w:p>
    <w:p w:rsidR="002F40BB" w:rsidRDefault="002F40BB" w:rsidP="008172DD">
      <w:pPr>
        <w:spacing w:after="0" w:line="240" w:lineRule="auto"/>
        <w:jc w:val="both"/>
      </w:pPr>
    </w:p>
    <w:p w:rsidR="002F40BB" w:rsidRPr="002F40BB" w:rsidRDefault="002F40BB" w:rsidP="008172DD">
      <w:pPr>
        <w:spacing w:after="0" w:line="240" w:lineRule="auto"/>
        <w:jc w:val="both"/>
      </w:pPr>
      <w:r w:rsidRPr="002F40BB">
        <w:rPr>
          <w:b/>
        </w:rPr>
        <w:t xml:space="preserve">Varie </w:t>
      </w:r>
      <w:r>
        <w:rPr>
          <w:b/>
        </w:rPr>
        <w:t>–</w:t>
      </w:r>
      <w:r w:rsidRPr="002F40BB">
        <w:rPr>
          <w:b/>
        </w:rPr>
        <w:t xml:space="preserve"> </w:t>
      </w:r>
      <w:r>
        <w:t>Per quanto non previsto dal presente regolamento si fa riferimento alle norme FITAB di cui copia sarà disponibile in loco durante la manifestaione.</w:t>
      </w:r>
      <w:bookmarkStart w:id="0" w:name="_GoBack"/>
      <w:bookmarkEnd w:id="0"/>
    </w:p>
    <w:p w:rsidR="00C01EF8" w:rsidRDefault="00C01EF8" w:rsidP="008172DD">
      <w:pPr>
        <w:spacing w:after="0" w:line="240" w:lineRule="auto"/>
        <w:jc w:val="both"/>
      </w:pPr>
    </w:p>
    <w:p w:rsidR="00C01EF8" w:rsidRPr="00C01EF8" w:rsidRDefault="00C01EF8" w:rsidP="008172DD">
      <w:pPr>
        <w:spacing w:after="0" w:line="240" w:lineRule="auto"/>
        <w:jc w:val="both"/>
      </w:pPr>
      <w:r w:rsidRPr="00C01EF8">
        <w:rPr>
          <w:b/>
        </w:rPr>
        <w:t>Variazioni</w:t>
      </w:r>
      <w:r w:rsidR="008172DD">
        <w:t>-  La S</w:t>
      </w:r>
      <w:r>
        <w:t>ezione organizzatrice si riserva di apportare eventuali modifiche che si rendano necessarie dandon</w:t>
      </w:r>
      <w:r w:rsidR="008172DD">
        <w:t>e immediata comunicazione alle S</w:t>
      </w:r>
      <w:r>
        <w:t>ezioni partecipanti.</w:t>
      </w:r>
    </w:p>
    <w:sectPr w:rsidR="00C01EF8" w:rsidRPr="00C01EF8" w:rsidSect="00FB0D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22313C"/>
    <w:rsid w:val="000E2F64"/>
    <w:rsid w:val="0022313C"/>
    <w:rsid w:val="002F40BB"/>
    <w:rsid w:val="00317758"/>
    <w:rsid w:val="00521DC0"/>
    <w:rsid w:val="005B1A52"/>
    <w:rsid w:val="00630AE0"/>
    <w:rsid w:val="007F519A"/>
    <w:rsid w:val="008172DD"/>
    <w:rsid w:val="00884E75"/>
    <w:rsid w:val="009A61F7"/>
    <w:rsid w:val="009E7EB3"/>
    <w:rsid w:val="00C01EF8"/>
    <w:rsid w:val="00ED33D1"/>
    <w:rsid w:val="00FB0D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43C20-09CB-40AE-B23A-87C38975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B0D1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30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uigi.fanchini@ti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456</Words>
  <Characters>2604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Muscarà</dc:creator>
  <cp:lastModifiedBy>LAURA</cp:lastModifiedBy>
  <cp:revision>9</cp:revision>
  <dcterms:created xsi:type="dcterms:W3CDTF">2019-03-23T15:54:00Z</dcterms:created>
  <dcterms:modified xsi:type="dcterms:W3CDTF">2019-04-12T08:22:00Z</dcterms:modified>
</cp:coreProperties>
</file>